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4C78F93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6DBEAF2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D1049">
        <w:rPr>
          <w:b/>
          <w:sz w:val="28"/>
          <w:szCs w:val="28"/>
          <w:lang w:eastAsia="ar-SA"/>
        </w:rPr>
        <w:t>0</w:t>
      </w:r>
      <w:r w:rsidR="0017617F">
        <w:rPr>
          <w:b/>
          <w:sz w:val="28"/>
          <w:szCs w:val="28"/>
          <w:lang w:eastAsia="ar-SA"/>
        </w:rPr>
        <w:t>31</w:t>
      </w:r>
      <w:r w:rsidR="00CA269F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77200D">
        <w:rPr>
          <w:b/>
          <w:sz w:val="28"/>
          <w:szCs w:val="28"/>
          <w:lang w:eastAsia="ar-SA"/>
        </w:rPr>
        <w:t>6</w:t>
      </w:r>
    </w:p>
    <w:p w:rsidR="00614D0D" w:rsidP="00614D0D" w14:paraId="4DD11902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69B94C6C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04B5BE41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17617F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="00AD1049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4B50701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7EA2B0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D82911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35056431" w14:textId="4A4569B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Минатулаева</w:t>
      </w:r>
      <w:r>
        <w:rPr>
          <w:rFonts w:ascii="Times New Roman" w:eastAsia="MS Mincho" w:hAnsi="Times New Roman"/>
          <w:sz w:val="28"/>
          <w:szCs w:val="28"/>
        </w:rPr>
        <w:t xml:space="preserve"> Эльдара </w:t>
      </w:r>
      <w:r>
        <w:rPr>
          <w:rFonts w:ascii="Times New Roman" w:eastAsia="MS Mincho" w:hAnsi="Times New Roman"/>
          <w:sz w:val="28"/>
          <w:szCs w:val="28"/>
        </w:rPr>
        <w:t>Джамалдиновича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2D2FD1">
        <w:rPr>
          <w:rFonts w:ascii="Times New Roman" w:eastAsia="MS Mincho" w:hAnsi="Times New Roman"/>
          <w:sz w:val="28"/>
          <w:szCs w:val="28"/>
        </w:rPr>
        <w:t>---</w:t>
      </w:r>
    </w:p>
    <w:p w:rsidR="00CA269F" w:rsidP="00B468EF" w14:paraId="2AE18C29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29CACB0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3DA8B2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52183971" w14:textId="60A7E33E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A269F">
        <w:rPr>
          <w:rFonts w:eastAsia="MS Mincho"/>
          <w:sz w:val="28"/>
          <w:szCs w:val="28"/>
        </w:rPr>
        <w:t>Минатулаев Э.Д.</w:t>
      </w:r>
      <w:r w:rsidRPr="00846750">
        <w:rPr>
          <w:rFonts w:eastAsia="MS Mincho"/>
          <w:sz w:val="28"/>
          <w:szCs w:val="28"/>
        </w:rPr>
        <w:t xml:space="preserve">, </w:t>
      </w:r>
      <w:r w:rsidR="002D2FD1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проживая по адресу: ХМАО-Югра, </w:t>
      </w:r>
      <w:r w:rsidR="002D2FD1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не </w:t>
      </w:r>
      <w:r w:rsidR="0077200D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CA269F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00 руб., назначенный постановлением № </w:t>
      </w:r>
      <w:r w:rsidR="002D2FD1">
        <w:rPr>
          <w:rFonts w:eastAsia="MS Mincho"/>
          <w:sz w:val="28"/>
          <w:szCs w:val="28"/>
        </w:rPr>
        <w:t>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6C3890">
        <w:rPr>
          <w:rFonts w:eastAsia="MS Mincho"/>
          <w:sz w:val="28"/>
          <w:szCs w:val="28"/>
        </w:rPr>
        <w:t xml:space="preserve">ч. </w:t>
      </w:r>
      <w:r w:rsidR="00CA269F">
        <w:rPr>
          <w:rFonts w:eastAsia="MS Mincho"/>
          <w:sz w:val="28"/>
          <w:szCs w:val="28"/>
        </w:rPr>
        <w:t>3.1</w:t>
      </w:r>
      <w:r w:rsidR="006C3890">
        <w:rPr>
          <w:rFonts w:eastAsia="MS Mincho"/>
          <w:sz w:val="28"/>
          <w:szCs w:val="28"/>
        </w:rPr>
        <w:t xml:space="preserve"> </w:t>
      </w:r>
      <w:r w:rsidRPr="00BE2EBB" w:rsidR="00BE2EBB">
        <w:rPr>
          <w:rFonts w:eastAsia="MS Mincho"/>
          <w:sz w:val="28"/>
          <w:szCs w:val="28"/>
        </w:rPr>
        <w:t>ст. 12.</w:t>
      </w:r>
      <w:r w:rsidR="00CA269F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2D2FD1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846750" w:rsidP="00846750" w14:paraId="066096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46750">
        <w:rPr>
          <w:rFonts w:eastAsia="MS Mincho"/>
          <w:sz w:val="28"/>
          <w:szCs w:val="28"/>
        </w:rPr>
        <w:t xml:space="preserve">В судебное заседание </w:t>
      </w:r>
      <w:r w:rsidRPr="00CA269F" w:rsidR="00CA269F">
        <w:rPr>
          <w:rFonts w:eastAsia="MS Mincho"/>
          <w:sz w:val="28"/>
          <w:szCs w:val="28"/>
        </w:rPr>
        <w:t>Минатулаев Э.Д.</w:t>
      </w:r>
      <w:r w:rsidR="00CA269F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</w:t>
      </w:r>
      <w:r w:rsidR="00BE2EBB">
        <w:rPr>
          <w:rFonts w:eastAsia="MS Mincho"/>
          <w:sz w:val="28"/>
          <w:szCs w:val="28"/>
        </w:rPr>
        <w:t>ходатайств об отложении рассмотрения дела не заявлял</w:t>
      </w:r>
      <w:r w:rsidRPr="00846750">
        <w:rPr>
          <w:rFonts w:eastAsia="MS Mincho"/>
          <w:sz w:val="28"/>
          <w:szCs w:val="28"/>
        </w:rPr>
        <w:t xml:space="preserve">. </w:t>
      </w:r>
    </w:p>
    <w:p w:rsidR="00AD1049" w:rsidP="00BE2EBB" w14:paraId="4281DAB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846750" w:rsidR="00846750">
        <w:rPr>
          <w:rFonts w:eastAsia="MS Mincho"/>
          <w:sz w:val="28"/>
          <w:szCs w:val="28"/>
        </w:rPr>
        <w:t xml:space="preserve">ировым судьей определено рассмотреть дело в отсутствие </w:t>
      </w:r>
      <w:r w:rsidRPr="00CA269F" w:rsidR="00CA269F">
        <w:rPr>
          <w:rFonts w:eastAsia="MS Mincho"/>
          <w:sz w:val="28"/>
          <w:szCs w:val="28"/>
        </w:rPr>
        <w:t>Минатулаев</w:t>
      </w:r>
      <w:r w:rsidR="00CA269F">
        <w:rPr>
          <w:rFonts w:eastAsia="MS Mincho"/>
          <w:sz w:val="28"/>
          <w:szCs w:val="28"/>
        </w:rPr>
        <w:t>а</w:t>
      </w:r>
      <w:r w:rsidRPr="00CA269F" w:rsidR="00CA269F">
        <w:rPr>
          <w:rFonts w:eastAsia="MS Mincho"/>
          <w:sz w:val="28"/>
          <w:szCs w:val="28"/>
        </w:rPr>
        <w:t xml:space="preserve"> Э.Д.</w:t>
      </w:r>
    </w:p>
    <w:p w:rsidR="00EE57B4" w:rsidP="00BE2EBB" w14:paraId="0AAFA2B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EE57B4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EE57B4" w14:paraId="0F0184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83848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25473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CA269F" w:rsidR="00CA269F">
        <w:rPr>
          <w:rFonts w:eastAsia="MS Mincho"/>
          <w:sz w:val="28"/>
          <w:szCs w:val="28"/>
        </w:rPr>
        <w:t>Минатулаев</w:t>
      </w:r>
      <w:r w:rsidR="00CA269F">
        <w:rPr>
          <w:rFonts w:eastAsia="MS Mincho"/>
          <w:sz w:val="28"/>
          <w:szCs w:val="28"/>
        </w:rPr>
        <w:t>а</w:t>
      </w:r>
      <w:r w:rsidRPr="00CA269F" w:rsidR="00CA269F">
        <w:rPr>
          <w:rFonts w:eastAsia="MS Mincho"/>
          <w:sz w:val="28"/>
          <w:szCs w:val="28"/>
        </w:rPr>
        <w:t xml:space="preserve"> Э.Д.</w:t>
      </w:r>
      <w:r w:rsidR="00692A4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6CD106A2" w14:textId="33354AF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2D2FD1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2D2FD1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BE2EBB">
        <w:rPr>
          <w:rFonts w:eastAsia="MS Mincho"/>
          <w:sz w:val="28"/>
          <w:szCs w:val="28"/>
        </w:rPr>
        <w:t>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 xml:space="preserve">. </w:t>
      </w:r>
      <w:r w:rsidRPr="00BE2EBB">
        <w:rPr>
          <w:rFonts w:eastAsia="MS Mincho"/>
          <w:sz w:val="28"/>
          <w:szCs w:val="28"/>
        </w:rPr>
        <w:t xml:space="preserve">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CA269F" w:rsidR="00CA269F">
        <w:rPr>
          <w:rFonts w:eastAsia="MS Mincho"/>
          <w:sz w:val="28"/>
          <w:szCs w:val="28"/>
        </w:rPr>
        <w:t>Минатулаев</w:t>
      </w:r>
      <w:r w:rsidR="00CA269F">
        <w:rPr>
          <w:rFonts w:eastAsia="MS Mincho"/>
          <w:sz w:val="28"/>
          <w:szCs w:val="28"/>
        </w:rPr>
        <w:t>у</w:t>
      </w:r>
      <w:r w:rsidRPr="00CA269F" w:rsidR="00CA269F">
        <w:rPr>
          <w:rFonts w:eastAsia="MS Mincho"/>
          <w:sz w:val="28"/>
          <w:szCs w:val="28"/>
        </w:rPr>
        <w:t xml:space="preserve"> Э.Д.</w:t>
      </w:r>
      <w:r w:rsidRPr="00BE2EBB">
        <w:rPr>
          <w:rFonts w:eastAsia="MS Mincho"/>
          <w:sz w:val="28"/>
          <w:szCs w:val="28"/>
        </w:rPr>
        <w:t xml:space="preserve"> разъяснены;</w:t>
      </w:r>
    </w:p>
    <w:p w:rsidR="00BE2EBB" w:rsidP="00BE2EBB" w14:paraId="29F872A8" w14:textId="28E8AF2C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2D2FD1">
        <w:rPr>
          <w:rFonts w:eastAsia="MS Mincho"/>
          <w:sz w:val="28"/>
          <w:szCs w:val="28"/>
        </w:rPr>
        <w:t>---</w:t>
      </w:r>
      <w:r w:rsidRPr="00CA269F" w:rsidR="00CA269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3.1 ст. 12.5 КоАП РФ, вступившим в законную силу </w:t>
      </w:r>
      <w:r w:rsidR="002D2FD1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CA269F" w:rsidR="00CA269F">
        <w:rPr>
          <w:rFonts w:eastAsia="MS Mincho"/>
          <w:sz w:val="28"/>
          <w:szCs w:val="28"/>
        </w:rPr>
        <w:t>Минатулаев</w:t>
      </w:r>
      <w:r w:rsidRPr="00CA269F" w:rsidR="00CA269F">
        <w:rPr>
          <w:rFonts w:eastAsia="MS Mincho"/>
          <w:sz w:val="28"/>
          <w:szCs w:val="28"/>
        </w:rPr>
        <w:t xml:space="preserve"> Э.Д. </w:t>
      </w:r>
      <w:r w:rsidRPr="00BE2EBB">
        <w:rPr>
          <w:rFonts w:eastAsia="MS Mincho"/>
          <w:sz w:val="28"/>
          <w:szCs w:val="28"/>
        </w:rPr>
        <w:t xml:space="preserve">  подвергнут административному наказанию в виде административного штрафа в размере </w:t>
      </w:r>
      <w:r w:rsidR="00CA269F">
        <w:rPr>
          <w:rFonts w:eastAsia="MS Mincho"/>
          <w:sz w:val="28"/>
          <w:szCs w:val="28"/>
        </w:rPr>
        <w:t>5</w:t>
      </w:r>
      <w:r w:rsidRPr="00BE2EBB">
        <w:rPr>
          <w:rFonts w:eastAsia="MS Mincho"/>
          <w:sz w:val="28"/>
          <w:szCs w:val="28"/>
        </w:rPr>
        <w:t>00 руб.;</w:t>
      </w:r>
    </w:p>
    <w:p w:rsidR="00BE2EBB" w:rsidRPr="00BE2EBB" w:rsidP="00D86C0A" w14:paraId="3B536FF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7200D">
        <w:rPr>
          <w:rFonts w:eastAsia="MS Mincho"/>
          <w:sz w:val="28"/>
          <w:szCs w:val="28"/>
        </w:rPr>
        <w:t xml:space="preserve">- </w:t>
      </w:r>
      <w:r w:rsidRPr="00D86C0A" w:rsidR="00D86C0A">
        <w:rPr>
          <w:rFonts w:eastAsia="MS Mincho"/>
          <w:sz w:val="28"/>
          <w:szCs w:val="28"/>
        </w:rPr>
        <w:t>справкой инспектора (дислокация г. Нефтеюганск) группы по ИАЗ ОБ ДПС ГИБДД УМВД России по ХМАО-Югре, выпиской из ГИС ГМП, из которых следует, что штраф по указанному выше постановлению в установленный срок не уплачен;</w:t>
      </w:r>
    </w:p>
    <w:p w:rsidR="00BE2EBB" w:rsidRPr="00BE2EBB" w:rsidP="00BE2EBB" w14:paraId="0AFB6E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>- реестром правонарушений</w:t>
      </w:r>
      <w:r w:rsidR="00D86C0A">
        <w:rPr>
          <w:rFonts w:eastAsia="MS Mincho"/>
          <w:sz w:val="28"/>
          <w:szCs w:val="28"/>
        </w:rPr>
        <w:t>.</w:t>
      </w:r>
    </w:p>
    <w:p w:rsidR="009237AD" w:rsidP="00846750" w14:paraId="6AC0D8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0335E5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CA269F" w:rsidR="00CA269F">
        <w:rPr>
          <w:rFonts w:eastAsia="MS Mincho"/>
          <w:sz w:val="28"/>
          <w:szCs w:val="28"/>
        </w:rPr>
        <w:t>Минатулаев</w:t>
      </w:r>
      <w:r w:rsidR="00CA269F">
        <w:rPr>
          <w:rFonts w:eastAsia="MS Mincho"/>
          <w:sz w:val="28"/>
          <w:szCs w:val="28"/>
        </w:rPr>
        <w:t>ым</w:t>
      </w:r>
      <w:r w:rsidRPr="00CA269F" w:rsidR="00CA269F">
        <w:rPr>
          <w:rFonts w:eastAsia="MS Mincho"/>
          <w:sz w:val="28"/>
          <w:szCs w:val="28"/>
        </w:rPr>
        <w:t xml:space="preserve"> Э.Д.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45B3155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CA269F" w:rsidR="00CA269F">
        <w:rPr>
          <w:rFonts w:eastAsia="MS Mincho"/>
          <w:sz w:val="28"/>
          <w:szCs w:val="28"/>
        </w:rPr>
        <w:t>Минатулаев</w:t>
      </w:r>
      <w:r w:rsidR="00CA269F">
        <w:rPr>
          <w:rFonts w:eastAsia="MS Mincho"/>
          <w:sz w:val="28"/>
          <w:szCs w:val="28"/>
        </w:rPr>
        <w:t>у</w:t>
      </w:r>
      <w:r w:rsidRPr="00CA269F" w:rsidR="00CA269F">
        <w:rPr>
          <w:rFonts w:eastAsia="MS Mincho"/>
          <w:sz w:val="28"/>
          <w:szCs w:val="28"/>
        </w:rPr>
        <w:t xml:space="preserve"> Э.Д.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024614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CA269F" w:rsidR="00CA269F">
        <w:rPr>
          <w:rFonts w:eastAsia="MS Mincho"/>
          <w:sz w:val="28"/>
          <w:szCs w:val="28"/>
        </w:rPr>
        <w:t>Минатулаев</w:t>
      </w:r>
      <w:r w:rsidR="00CA269F">
        <w:rPr>
          <w:rFonts w:eastAsia="MS Mincho"/>
          <w:sz w:val="28"/>
          <w:szCs w:val="28"/>
        </w:rPr>
        <w:t>а</w:t>
      </w:r>
      <w:r w:rsidRPr="00CA269F" w:rsidR="00CA269F">
        <w:rPr>
          <w:rFonts w:eastAsia="MS Mincho"/>
          <w:sz w:val="28"/>
          <w:szCs w:val="28"/>
        </w:rPr>
        <w:t xml:space="preserve"> Э.Д.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40418F" w:rsidRPr="004E4BE8" w:rsidP="00E612E9" w14:paraId="559053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0418F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CA269F" w:rsidR="00CA269F">
        <w:rPr>
          <w:rFonts w:eastAsia="MS Mincho"/>
          <w:sz w:val="28"/>
          <w:szCs w:val="28"/>
        </w:rPr>
        <w:t>Минатулаев</w:t>
      </w:r>
      <w:r w:rsidR="00CA269F">
        <w:rPr>
          <w:rFonts w:eastAsia="MS Mincho"/>
          <w:sz w:val="28"/>
          <w:szCs w:val="28"/>
        </w:rPr>
        <w:t>ым</w:t>
      </w:r>
      <w:r w:rsidRPr="00CA269F" w:rsidR="00CA269F">
        <w:rPr>
          <w:rFonts w:eastAsia="MS Mincho"/>
          <w:sz w:val="28"/>
          <w:szCs w:val="28"/>
        </w:rPr>
        <w:t xml:space="preserve"> Э.Д. </w:t>
      </w:r>
      <w:r w:rsidRPr="0040418F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1CD39D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7D5E36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CA269F" w:rsidR="00CA269F">
        <w:rPr>
          <w:rFonts w:eastAsia="MS Mincho"/>
          <w:sz w:val="28"/>
          <w:szCs w:val="28"/>
        </w:rPr>
        <w:t>Минатулаев</w:t>
      </w:r>
      <w:r w:rsidR="00CA269F">
        <w:rPr>
          <w:rFonts w:eastAsia="MS Mincho"/>
          <w:sz w:val="28"/>
          <w:szCs w:val="28"/>
        </w:rPr>
        <w:t>а</w:t>
      </w:r>
      <w:r w:rsidRPr="00CA269F" w:rsidR="00CA269F">
        <w:rPr>
          <w:rFonts w:eastAsia="MS Mincho"/>
          <w:sz w:val="28"/>
          <w:szCs w:val="28"/>
        </w:rPr>
        <w:t xml:space="preserve"> Э.Д.</w:t>
      </w:r>
      <w:r w:rsidRPr="00CA269F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225EEA6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64379" w:rsidP="00003520" w14:paraId="2E5359F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AD1049" w14:paraId="4EAE5B4D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11F1704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766CABA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A269F">
        <w:rPr>
          <w:rFonts w:eastAsia="MS Mincho"/>
          <w:sz w:val="28"/>
          <w:szCs w:val="28"/>
        </w:rPr>
        <w:t xml:space="preserve">Минатулаева Эльдара Джамалдиновича </w:t>
      </w:r>
      <w:r w:rsidRPr="00C61727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6C3890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17617F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17617F"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AD1049" w:rsidRPr="00EB0528" w:rsidP="00AD1049" w14:paraId="420131E7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40418F" w:rsidRPr="0040418F" w:rsidP="0040418F" w14:paraId="42E452D8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40418F" w:rsidRPr="0040418F" w:rsidP="0040418F" w14:paraId="4C4AFFD6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40418F" w:rsidRPr="0040418F" w:rsidP="0040418F" w14:paraId="744586A3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40418F" w:rsidRPr="0040418F" w:rsidP="0040418F" w14:paraId="2A4B0983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40418F" w:rsidRPr="0040418F" w:rsidP="0040418F" w14:paraId="1BB8A874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БИК 007162163;</w:t>
      </w:r>
    </w:p>
    <w:p w:rsidR="0040418F" w:rsidRPr="0040418F" w:rsidP="0040418F" w14:paraId="16233705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ИНН 8601073664;</w:t>
      </w:r>
    </w:p>
    <w:p w:rsidR="0040418F" w:rsidRPr="0040418F" w:rsidP="0040418F" w14:paraId="60027C3A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КПП 860101001;</w:t>
      </w:r>
    </w:p>
    <w:p w:rsidR="0040418F" w:rsidRPr="0040418F" w:rsidP="0040418F" w14:paraId="5A64ACDD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ОКТМО 71885000;</w:t>
      </w:r>
    </w:p>
    <w:p w:rsidR="0040418F" w:rsidRPr="0040418F" w:rsidP="0040418F" w14:paraId="6348746C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КБК 72011601203019000140;</w:t>
      </w:r>
    </w:p>
    <w:p w:rsidR="00AD1049" w:rsidP="0040418F" w14:paraId="6DA740C7" w14:textId="4B96AA2C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 xml:space="preserve">УИН </w:t>
      </w:r>
      <w:r w:rsidR="002D2FD1">
        <w:rPr>
          <w:snapToGrid w:val="0"/>
          <w:sz w:val="28"/>
          <w:szCs w:val="28"/>
        </w:rPr>
        <w:t>---</w:t>
      </w:r>
      <w:r w:rsidRPr="0040418F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AD1049" w:rsidRPr="00B51702" w:rsidP="00AD1049" w14:paraId="446D0190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AD1049" w:rsidRPr="00B51702" w:rsidP="00AD1049" w14:paraId="24E1C11D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AD1049" w:rsidRPr="00B51702" w:rsidP="00AD1049" w14:paraId="03BA3A2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AD1049" w:rsidRPr="00B51702" w:rsidP="00AD1049" w14:paraId="1A566C26" w14:textId="1081B2D8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</w:t>
      </w:r>
      <w:r w:rsidR="002D2FD1">
        <w:rPr>
          <w:rFonts w:eastAsia="MS Mincho"/>
          <w:sz w:val="28"/>
          <w:szCs w:val="28"/>
        </w:rPr>
        <w:t xml:space="preserve">                                 </w:t>
      </w:r>
      <w:r w:rsidRPr="00B51702">
        <w:rPr>
          <w:rFonts w:eastAsia="MS Mincho"/>
          <w:sz w:val="28"/>
          <w:szCs w:val="28"/>
        </w:rPr>
        <w:t xml:space="preserve"> Е.И. Костарева </w:t>
      </w:r>
    </w:p>
    <w:p w:rsidR="00AD1049" w:rsidP="00AD1049" w14:paraId="007FB032" w14:textId="77777777">
      <w:pPr>
        <w:rPr>
          <w:rFonts w:eastAsia="MS Mincho"/>
          <w:sz w:val="28"/>
          <w:szCs w:val="28"/>
        </w:rPr>
      </w:pPr>
    </w:p>
    <w:p w:rsidR="00E612E9" w:rsidRPr="00B51702" w:rsidP="00AD1049" w14:paraId="24787064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03C44F6B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69F">
          <w:rPr>
            <w:noProof/>
          </w:rPr>
          <w:t>4</w:t>
        </w:r>
        <w:r>
          <w:fldChar w:fldCharType="end"/>
        </w:r>
      </w:p>
    </w:sdtContent>
  </w:sdt>
  <w:p w:rsidR="0004507A" w14:paraId="1D2771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5A8D6FE9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77200D">
      <w:t>6</w:t>
    </w:r>
    <w:r w:rsidRPr="00437ADA">
      <w:t>-00</w:t>
    </w:r>
    <w:r w:rsidR="0017617F">
      <w:t>169</w:t>
    </w:r>
    <w:r w:rsidR="00CA269F">
      <w:t>3</w:t>
    </w:r>
    <w:r w:rsidRPr="00437ADA">
      <w:t>-</w:t>
    </w:r>
    <w:r w:rsidR="00CA269F">
      <w:t>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5E5A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7617F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2FD1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5DF"/>
    <w:rsid w:val="003417F9"/>
    <w:rsid w:val="0035067D"/>
    <w:rsid w:val="00351AD9"/>
    <w:rsid w:val="00351B85"/>
    <w:rsid w:val="00351C9C"/>
    <w:rsid w:val="00352432"/>
    <w:rsid w:val="00362107"/>
    <w:rsid w:val="00364379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41E1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28A2"/>
    <w:rsid w:val="0040418F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5D88"/>
    <w:rsid w:val="004908A4"/>
    <w:rsid w:val="00491E0E"/>
    <w:rsid w:val="00493366"/>
    <w:rsid w:val="00493E16"/>
    <w:rsid w:val="004945D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3890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00D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6594"/>
    <w:rsid w:val="0091221B"/>
    <w:rsid w:val="00912CCC"/>
    <w:rsid w:val="009222BF"/>
    <w:rsid w:val="009237AD"/>
    <w:rsid w:val="009278C2"/>
    <w:rsid w:val="00930484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0ED3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049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018"/>
    <w:rsid w:val="00BD3C1E"/>
    <w:rsid w:val="00BD502A"/>
    <w:rsid w:val="00BD7454"/>
    <w:rsid w:val="00BD79F9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3BE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569E7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6E71"/>
    <w:rsid w:val="00C971AB"/>
    <w:rsid w:val="00CA269F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53C3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C0A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C255C"/>
    <w:rsid w:val="00FC3650"/>
    <w:rsid w:val="00FC3BA9"/>
    <w:rsid w:val="00FD1146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6F460-5476-4EAC-9773-B228FF32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